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815"/>
        <w:gridCol w:w="2070"/>
        <w:gridCol w:w="3135"/>
        <w:gridCol w:w="2160"/>
        <w:gridCol w:w="1770"/>
        <w:gridCol w:w="18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附件2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在校生技能等级认定理论机考考场统计表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系部（盖章）                                              填报日期：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系部</w:t>
            </w:r>
          </w:p>
        </w:tc>
        <w:tc>
          <w:tcPr>
            <w:tcW w:w="6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报名人数</w:t>
            </w:r>
          </w:p>
        </w:tc>
        <w:tc>
          <w:tcPr>
            <w:tcW w:w="7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机房机位数</w:t>
            </w:r>
          </w:p>
        </w:tc>
        <w:tc>
          <w:tcPr>
            <w:tcW w:w="11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场次（每场90分钟）</w:t>
            </w:r>
          </w:p>
        </w:tc>
        <w:tc>
          <w:tcPr>
            <w:tcW w:w="76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机房负责人</w:t>
            </w:r>
          </w:p>
        </w:tc>
        <w:tc>
          <w:tcPr>
            <w:tcW w:w="6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电话</w:t>
            </w:r>
          </w:p>
        </w:tc>
        <w:tc>
          <w:tcPr>
            <w:tcW w:w="6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机房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0340E5"/>
    <w:rsid w:val="398A7FCA"/>
    <w:rsid w:val="6003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2022-02-24T01:10:00Z</dcterms:created>
  <dc:creator>谢敬友</dc:creator>
  <cp:lastModifiedBy>谢敬友</cp:lastModifiedBy>
  <dcterms:modified xsi:type="dcterms:W3CDTF">2022-02-24T01:34:24Z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96CC8F1E862642378A929E7F21DEB669</vt:lpwstr>
  </property>
</Properties>
</file>